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9AA6" w14:textId="376C6EC7" w:rsidR="00B54ECA" w:rsidRPr="00B54ECA" w:rsidRDefault="00B54ECA" w:rsidP="00D91D09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Muster Altenheim</w:t>
      </w:r>
    </w:p>
    <w:p w14:paraId="70143F4F" w14:textId="275B222A" w:rsidR="00B54ECA" w:rsidRPr="00B54ECA" w:rsidRDefault="00B54ECA" w:rsidP="00D91D09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proofErr w:type="spellStart"/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Exemplarstraße</w:t>
      </w:r>
      <w:proofErr w:type="spellEnd"/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12</w:t>
      </w:r>
    </w:p>
    <w:p w14:paraId="5E9354F3" w14:textId="04E8E726" w:rsidR="00B54ECA" w:rsidRDefault="00B54ECA" w:rsidP="00D91D09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12345 Vorlagenstadt</w:t>
      </w:r>
    </w:p>
    <w:p w14:paraId="2EDEA0CD" w14:textId="7664544C" w:rsidR="00D91D09" w:rsidRDefault="00D91D09" w:rsidP="00D91D09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Tel.:01234 567890</w:t>
      </w:r>
    </w:p>
    <w:p w14:paraId="42957E8E" w14:textId="679213DE" w:rsidR="00D91D09" w:rsidRPr="00B54ECA" w:rsidRDefault="00D91D09" w:rsidP="00D91D09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E-Mail: muster.altenheim@pflege.de</w:t>
      </w:r>
    </w:p>
    <w:p w14:paraId="50696022" w14:textId="77777777" w:rsidR="00B54ECA" w:rsidRPr="00B54ECA" w:rsidRDefault="00B54ECA" w:rsidP="00B54EC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</w:p>
    <w:p w14:paraId="284CBD0B" w14:textId="47582A2A" w:rsidR="00B54ECA" w:rsidRPr="00B54ECA" w:rsidRDefault="00B54ECA" w:rsidP="00B54EC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Miriam Mustermann</w:t>
      </w:r>
    </w:p>
    <w:p w14:paraId="3A7E9317" w14:textId="239677F9" w:rsidR="00B54ECA" w:rsidRPr="00B54ECA" w:rsidRDefault="00B54ECA" w:rsidP="00B54EC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Exampelweg 23</w:t>
      </w:r>
    </w:p>
    <w:p w14:paraId="3B9AC82A" w14:textId="75CE5EA9" w:rsidR="00B54ECA" w:rsidRDefault="00B54ECA" w:rsidP="00B54EC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12345 Vorlagenstadt</w:t>
      </w:r>
    </w:p>
    <w:p w14:paraId="142A85BE" w14:textId="76AAC58B" w:rsidR="00D91D09" w:rsidRDefault="00D91D09" w:rsidP="00B54EC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ab/>
      </w:r>
    </w:p>
    <w:p w14:paraId="180B0C0E" w14:textId="77777777" w:rsidR="00D91D09" w:rsidRDefault="00D91D09" w:rsidP="00B54EC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</w:p>
    <w:p w14:paraId="20D6D104" w14:textId="6533ED82" w:rsidR="00D91D09" w:rsidRPr="00D91D09" w:rsidRDefault="00D91D09" w:rsidP="00D91D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val="de-DE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val="de-DE" w:eastAsia="en-GB"/>
          <w14:ligatures w14:val="none"/>
        </w:rPr>
        <w:t xml:space="preserve">Vorlage </w:t>
      </w:r>
      <w:r w:rsidRPr="00D91D0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val="de-DE" w:eastAsia="en-GB"/>
          <w14:ligatures w14:val="none"/>
        </w:rPr>
        <w:t>Zwischenzeugnis</w:t>
      </w:r>
    </w:p>
    <w:p w14:paraId="24F232C7" w14:textId="77777777" w:rsidR="00B54ECA" w:rsidRPr="00B54ECA" w:rsidRDefault="00B54ECA" w:rsidP="00B54EC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</w:p>
    <w:p w14:paraId="33DA3523" w14:textId="10695811" w:rsidR="00B54ECA" w:rsidRPr="00D91D09" w:rsidRDefault="00B54ECA" w:rsidP="00B54E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 xml:space="preserve">Frau 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>Mustermann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 xml:space="preserve">, geboren am 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>XX.XX.XXXX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 xml:space="preserve">, ist seit dem 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>XX.XX.XXXX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 xml:space="preserve"> in unserer Einrichtung 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>40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 xml:space="preserve"> Stunden wöchentlich als Altenpflegerin tätig</w:t>
      </w:r>
      <w:r w:rsidRPr="00D91D09">
        <w:rPr>
          <w:rFonts w:ascii="Times New Roman" w:hAnsi="Times New Roman" w:cs="Times New Roman"/>
          <w:color w:val="000000" w:themeColor="text1"/>
          <w:shd w:val="clear" w:color="auto" w:fill="FFFFFF"/>
          <w:lang w:val="de-DE"/>
        </w:rPr>
        <w:t>.</w:t>
      </w:r>
    </w:p>
    <w:p w14:paraId="4E222E38" w14:textId="79A12B98" w:rsidR="00B54ECA" w:rsidRPr="00B54ECA" w:rsidRDefault="00B54ECA" w:rsidP="00B54E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In unserem Altenpflegeheim betreuen und pflegen wir 150 Bewohner, die körperliche oder psychische Erkrankungen und Beeinträchtigungen aufweisen. Die Pflege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beinhaltet eine individuell erstellte Maßnahmenprozessplanung und Pflegedokumentation. Die Aufgaben von Frau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Mustermann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umfassen im Wesentlichen folgende Tätigkeiten:</w:t>
      </w:r>
    </w:p>
    <w:p w14:paraId="1053F35D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Durchführung der Grund- und Behandlungspflege</w:t>
      </w:r>
    </w:p>
    <w:p w14:paraId="7FABE22A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Aktivierung und Mobilisierung der Bewohner</w:t>
      </w:r>
    </w:p>
    <w:p w14:paraId="00106BFC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Mitarbeit bei der ärztlichen Diagnostik und Therapie</w:t>
      </w:r>
    </w:p>
    <w:p w14:paraId="110B464A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Führung der Pflegedokumentation und Maßnahmenprozessplanung</w:t>
      </w:r>
    </w:p>
    <w:p w14:paraId="78945102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Gerontopsychiatrische Betreuung</w:t>
      </w:r>
    </w:p>
    <w:p w14:paraId="6CF4B633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Bewältigung von Notfallsituationen</w:t>
      </w:r>
    </w:p>
    <w:p w14:paraId="02FEAF8D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Betreuung und Pflege Sterbender</w:t>
      </w:r>
    </w:p>
    <w:p w14:paraId="7FA172C9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Angehörigenarbeit und Durchführung von Beratungsgesprächen</w:t>
      </w:r>
    </w:p>
    <w:p w14:paraId="6FBD7C8F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Einhaltung der Hygienerichtlinien sowie anderer relevanter Gesetze</w:t>
      </w:r>
    </w:p>
    <w:p w14:paraId="53606E2A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Anleitung von Praktikanten und Auszubildenden</w:t>
      </w:r>
    </w:p>
    <w:p w14:paraId="356F109C" w14:textId="77777777" w:rsidR="00B54ECA" w:rsidRPr="00B54ECA" w:rsidRDefault="00B54ECA" w:rsidP="00B54EC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Einarbeitung neuer Mitarbeiter</w:t>
      </w:r>
    </w:p>
    <w:p w14:paraId="00DCF1DD" w14:textId="5EEE17E7" w:rsidR="00B54ECA" w:rsidRPr="00B54ECA" w:rsidRDefault="00B54ECA" w:rsidP="00B54E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lastRenderedPageBreak/>
        <w:t xml:space="preserve">Frau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Mustermann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ist eine äußerst pflichtbewusste Mitarbeiterin, die ihre fachlichen Kompetenzen </w:t>
      </w:r>
      <w:r w:rsidR="00E552E3"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sehr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gut in der Praxis umsetzt. Sie verfügt über eine ausgeprägte Beobachtungs- und Auffassungsgabe. Den Heimbewohnern begegnet sie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immer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mit Achtung und Respekt, zeigt sic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h äußerst 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geduldig und hat ein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sehr 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feines Gespür für Nähe und Distanz. Insbesondere im Umgang mit psychiatrisch erkrankten Bewohnern weist Frau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Mustermann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spezifisches Fachwissen und Kompetenz auf.</w:t>
      </w:r>
    </w:p>
    <w:p w14:paraId="37375FD0" w14:textId="2CE9DB3F" w:rsidR="00B54ECA" w:rsidRPr="00B54ECA" w:rsidRDefault="00B54ECA" w:rsidP="00B54E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Im Umgang mit der computergestützten Maßnahmenprozessplanung und Pflegedokumentation zeigt sich Frau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Mustermann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als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besonders 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gewissenhafte und sichere Anwenderin. Die ihr übertragenen Aufgaben erledigt sie zu unserer vollsten Zufriedenheit.</w:t>
      </w:r>
    </w:p>
    <w:p w14:paraId="62636EB3" w14:textId="3F489B82" w:rsidR="00B54ECA" w:rsidRPr="00B54ECA" w:rsidRDefault="00B54ECA" w:rsidP="00B54E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Das Verhalten von Frau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Mustermann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gegenüber Bewohnern, Angehörigen, Kollegen sowie der Pflegedienst- und Einrichtungsleitung ist </w:t>
      </w:r>
      <w:r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jederzeit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korrekt. Sie ist </w:t>
      </w:r>
      <w:r w:rsidR="00D91D09"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sehr 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geschätzt und verhält sich immer höflich, geduldig und einfühlsam.</w:t>
      </w:r>
    </w:p>
    <w:p w14:paraId="1B9AC0EA" w14:textId="015DBA6F" w:rsidR="00B54ECA" w:rsidRPr="00B54ECA" w:rsidRDefault="00B54ECA" w:rsidP="00B54E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</w:pP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Dieses Zwischenzeugnis wurde auf Wunsch von Frau </w:t>
      </w:r>
      <w:r w:rsidR="00D91D09" w:rsidRPr="00D91D09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>Mustermann</w:t>
      </w:r>
      <w:r w:rsidRPr="00B54ECA">
        <w:rPr>
          <w:rFonts w:ascii="Times New Roman" w:eastAsia="Times New Roman" w:hAnsi="Times New Roman" w:cs="Times New Roman"/>
          <w:color w:val="000000" w:themeColor="text1"/>
          <w:kern w:val="0"/>
          <w:lang w:val="de-DE" w:eastAsia="en-GB"/>
          <w14:ligatures w14:val="none"/>
        </w:rPr>
        <w:t xml:space="preserve"> erstellt und kann bei ihrem Ausscheiden gegen ein endgültiges Zeugnis ausgetauscht werden. Wir freuen uns auf eine weiterhin gute Zusammenarbeit.</w:t>
      </w:r>
    </w:p>
    <w:p w14:paraId="6D7E4FE9" w14:textId="2740DE96" w:rsidR="00B54ECA" w:rsidRPr="00D91D09" w:rsidRDefault="00D91D09" w:rsidP="00B54E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D91D09">
        <w:rPr>
          <w:rFonts w:ascii="Times New Roman" w:hAnsi="Times New Roman" w:cs="Times New Roman"/>
          <w:color w:val="000000" w:themeColor="text1"/>
          <w:lang w:val="de-DE"/>
        </w:rPr>
        <w:t>Muster Altenheim</w:t>
      </w:r>
    </w:p>
    <w:p w14:paraId="09F40651" w14:textId="77777777" w:rsidR="00D91D09" w:rsidRPr="00D91D09" w:rsidRDefault="00D91D09" w:rsidP="00B54E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de-DE"/>
        </w:rPr>
      </w:pPr>
    </w:p>
    <w:sectPr w:rsidR="00D91D09" w:rsidRPr="00D91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67BE8"/>
    <w:multiLevelType w:val="multilevel"/>
    <w:tmpl w:val="6B3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57D92"/>
    <w:multiLevelType w:val="multilevel"/>
    <w:tmpl w:val="419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020974">
    <w:abstractNumId w:val="0"/>
  </w:num>
  <w:num w:numId="2" w16cid:durableId="27749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CA"/>
    <w:rsid w:val="000F0876"/>
    <w:rsid w:val="00A47BF3"/>
    <w:rsid w:val="00B54ECA"/>
    <w:rsid w:val="00D91D09"/>
    <w:rsid w:val="00E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3ABD82"/>
  <w15:chartTrackingRefBased/>
  <w15:docId w15:val="{1CE14565-0FD2-2745-9539-AB95361F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E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Skinner-Bless</dc:creator>
  <cp:keywords/>
  <dc:description/>
  <cp:lastModifiedBy>Jessica Skinner-Bless</cp:lastModifiedBy>
  <cp:revision>2</cp:revision>
  <dcterms:created xsi:type="dcterms:W3CDTF">2024-06-13T22:08:00Z</dcterms:created>
  <dcterms:modified xsi:type="dcterms:W3CDTF">2024-06-13T22:54:00Z</dcterms:modified>
</cp:coreProperties>
</file>